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56ACF" w14:textId="77777777" w:rsidR="003936B1" w:rsidRDefault="003936B1" w:rsidP="00771B54">
      <w:pPr>
        <w:ind w:firstLineChars="100" w:firstLine="210"/>
        <w:jc w:val="left"/>
        <w:rPr>
          <w:rFonts w:ascii="UD デジタル 教科書体 NK-R" w:eastAsia="UD デジタル 教科書体 NK-R"/>
        </w:rPr>
      </w:pPr>
      <w:r>
        <w:rPr>
          <w:rFonts w:ascii="UD デジタル 教科書体 NK-R" w:eastAsia="UD デジタル 教科書体 NK-R" w:hint="eastAsia"/>
        </w:rPr>
        <w:t>「滋賀県における緊急事態措置について」を踏まえた、</w:t>
      </w:r>
      <w:r w:rsidR="00771B54">
        <w:rPr>
          <w:rFonts w:ascii="UD デジタル 教科書体 NK-R" w:eastAsia="UD デジタル 教科書体 NK-R" w:hint="eastAsia"/>
        </w:rPr>
        <w:t>長浜米原しょうがい者</w:t>
      </w:r>
      <w:r>
        <w:rPr>
          <w:rFonts w:ascii="UD デジタル 教科書体 NK-R" w:eastAsia="UD デジタル 教科書体 NK-R" w:hint="eastAsia"/>
        </w:rPr>
        <w:t>自立支援協議会の</w:t>
      </w:r>
      <w:r w:rsidR="007D6D41">
        <w:rPr>
          <w:rFonts w:ascii="UD デジタル 教科書体 NK-R" w:eastAsia="UD デジタル 教科書体 NK-R" w:hint="eastAsia"/>
        </w:rPr>
        <w:t>会議等の</w:t>
      </w:r>
      <w:r>
        <w:rPr>
          <w:rFonts w:ascii="UD デジタル 教科書体 NK-R" w:eastAsia="UD デジタル 教科書体 NK-R" w:hint="eastAsia"/>
        </w:rPr>
        <w:t>開催について</w:t>
      </w:r>
    </w:p>
    <w:p w14:paraId="626F605D" w14:textId="77777777" w:rsidR="003936B1" w:rsidRDefault="003936B1">
      <w:pPr>
        <w:rPr>
          <w:rFonts w:ascii="UD デジタル 教科書体 NK-R" w:eastAsia="UD デジタル 教科書体 NK-R"/>
        </w:rPr>
      </w:pPr>
    </w:p>
    <w:p w14:paraId="65D0AF77" w14:textId="77777777" w:rsidR="00771B54" w:rsidRDefault="00771B54">
      <w:pPr>
        <w:rPr>
          <w:rFonts w:ascii="UD デジタル 教科書体 NK-R" w:eastAsia="UD デジタル 教科書体 NK-R"/>
        </w:rPr>
      </w:pPr>
    </w:p>
    <w:p w14:paraId="11E866B6" w14:textId="77777777" w:rsidR="003E085F" w:rsidRPr="005C0EA8" w:rsidRDefault="005C0EA8">
      <w:pPr>
        <w:rPr>
          <w:rFonts w:ascii="UD デジタル 教科書体 NK-R" w:eastAsia="UD デジタル 教科書体 NK-R"/>
        </w:rPr>
      </w:pPr>
      <w:r w:rsidRPr="005C0EA8">
        <w:rPr>
          <w:rFonts w:ascii="UD デジタル 教科書体 NK-R" w:eastAsia="UD デジタル 教科書体 NK-R" w:hint="eastAsia"/>
        </w:rPr>
        <w:t>滋賀県緊急事態措置の概要</w:t>
      </w:r>
    </w:p>
    <w:p w14:paraId="1BB91EF9" w14:textId="77777777" w:rsidR="005C0EA8" w:rsidRPr="005C0EA8" w:rsidRDefault="005C0EA8">
      <w:pPr>
        <w:rPr>
          <w:rFonts w:ascii="UD デジタル 教科書体 NK-R" w:eastAsia="UD デジタル 教科書体 NK-R"/>
        </w:rPr>
      </w:pPr>
      <w:r w:rsidRPr="005C0EA8">
        <w:rPr>
          <w:rFonts w:ascii="UD デジタル 教科書体 NK-R" w:eastAsia="UD デジタル 教科書体 NK-R" w:hint="eastAsia"/>
        </w:rPr>
        <w:t>「新型コロナウイルス感染症対策の基本的対処方針（令和2年3月28日（令和2年5月4日変更））（以下「対処方針」という。）」において、近隣府県の大阪、京都、兵庫、岐阜、愛知が特定警戒府県とされている。近隣の特定警戒府県から本県への県境を越えた人の流入が懸念され、医療提供体制へのさらなる負荷が生じるおそれがあることを踏まえ、</w:t>
      </w:r>
      <w:r w:rsidRPr="005C0EA8">
        <w:rPr>
          <w:rFonts w:ascii="UD デジタル 教科書体 NK-R" w:eastAsia="UD デジタル 教科書体 NK-R" w:hint="eastAsia"/>
          <w:u w:val="single"/>
        </w:rPr>
        <w:t>準特定警戒県として緊急事態措置を実施</w:t>
      </w:r>
      <w:r w:rsidRPr="005C0EA8">
        <w:rPr>
          <w:rFonts w:ascii="UD デジタル 教科書体 NK-R" w:eastAsia="UD デジタル 教科書体 NK-R" w:hint="eastAsia"/>
        </w:rPr>
        <w:t>する。</w:t>
      </w:r>
    </w:p>
    <w:p w14:paraId="27E5FB8B" w14:textId="77777777" w:rsidR="005C0EA8" w:rsidRPr="005C0EA8" w:rsidRDefault="005C0EA8">
      <w:pPr>
        <w:rPr>
          <w:rFonts w:ascii="UD デジタル 教科書体 NK-R" w:eastAsia="UD デジタル 教科書体 NK-R"/>
        </w:rPr>
      </w:pPr>
    </w:p>
    <w:p w14:paraId="3CEFC91B" w14:textId="77777777" w:rsidR="00771B54" w:rsidRDefault="00771B54" w:rsidP="00771B54">
      <w:pPr>
        <w:jc w:val="left"/>
        <w:rPr>
          <w:rFonts w:ascii="UD デジタル 教科書体 NK-R" w:eastAsia="UD デジタル 教科書体 NK-R"/>
        </w:rPr>
      </w:pPr>
    </w:p>
    <w:p w14:paraId="5602E0D5" w14:textId="7FFC9BE4" w:rsidR="005C0EA8" w:rsidRDefault="005C0EA8" w:rsidP="00771B54">
      <w:pPr>
        <w:jc w:val="left"/>
        <w:rPr>
          <w:rFonts w:ascii="UD デジタル 教科書体 NK-R" w:eastAsia="UD デジタル 教科書体 NK-R"/>
        </w:rPr>
      </w:pPr>
      <w:r w:rsidRPr="005C0EA8">
        <w:rPr>
          <w:rFonts w:ascii="UD デジタル 教科書体 NK-R" w:eastAsia="UD デジタル 教科書体 NK-R" w:hint="eastAsia"/>
        </w:rPr>
        <w:t>期間：令和2年5月31日</w:t>
      </w:r>
      <w:r w:rsidR="00E6503C">
        <w:rPr>
          <w:rFonts w:ascii="UD デジタル 教科書体 NK-R" w:eastAsia="UD デジタル 教科書体 NK-R" w:hint="eastAsia"/>
        </w:rPr>
        <w:t>まで</w:t>
      </w:r>
    </w:p>
    <w:p w14:paraId="477824EB" w14:textId="77777777" w:rsidR="00C5498E" w:rsidRPr="003936B1" w:rsidRDefault="00C5498E">
      <w:pPr>
        <w:rPr>
          <w:rFonts w:ascii="UD デジタル 教科書体 NK-R" w:eastAsia="UD デジタル 教科書体 NK-R"/>
        </w:rPr>
      </w:pPr>
    </w:p>
    <w:p w14:paraId="672D2788" w14:textId="77777777" w:rsidR="00771B54" w:rsidRDefault="00771B54">
      <w:pPr>
        <w:rPr>
          <w:rFonts w:ascii="ＭＳ 明朝" w:eastAsia="ＭＳ 明朝" w:hAnsi="ＭＳ 明朝" w:cs="ＭＳ 明朝"/>
        </w:rPr>
      </w:pPr>
    </w:p>
    <w:p w14:paraId="4A527648" w14:textId="77777777" w:rsidR="00C5498E" w:rsidRPr="003936B1" w:rsidRDefault="00C5498E">
      <w:pPr>
        <w:rPr>
          <w:rFonts w:ascii="UD デジタル 教科書体 NK-R" w:eastAsia="UD デジタル 教科書体 NK-R" w:hAnsi="ＭＳ 明朝" w:cs="ＭＳ 明朝"/>
        </w:rPr>
      </w:pPr>
      <w:r w:rsidRPr="003936B1">
        <w:rPr>
          <w:rFonts w:ascii="ＭＳ 明朝" w:eastAsia="ＭＳ 明朝" w:hAnsi="ＭＳ 明朝" w:cs="ＭＳ 明朝" w:hint="eastAsia"/>
        </w:rPr>
        <w:t>▶</w:t>
      </w:r>
      <w:r w:rsidRPr="003936B1">
        <w:rPr>
          <w:rFonts w:ascii="UD デジタル 教科書体 NK-R" w:eastAsia="UD デジタル 教科書体 NK-R" w:hAnsi="ＭＳ 明朝" w:cs="ＭＳ 明朝" w:hint="eastAsia"/>
        </w:rPr>
        <w:t>自立支援協議会の会議等の開催について</w:t>
      </w:r>
    </w:p>
    <w:p w14:paraId="589074E2" w14:textId="77777777" w:rsidR="00764400" w:rsidRDefault="00DB02E6" w:rsidP="00764400">
      <w:pPr>
        <w:rPr>
          <w:rFonts w:ascii="UD デジタル 教科書体 NK-R" w:eastAsia="UD デジタル 教科書体 NK-R" w:hAnsi="ＭＳ 明朝" w:cs="ＭＳ 明朝"/>
        </w:rPr>
      </w:pPr>
      <w:r>
        <w:rPr>
          <w:rFonts w:ascii="ＭＳ 明朝" w:eastAsia="ＭＳ 明朝" w:hAnsi="ＭＳ 明朝" w:cs="ＭＳ 明朝" w:hint="eastAsia"/>
        </w:rPr>
        <w:t>○</w:t>
      </w:r>
      <w:r w:rsidR="00C5498E" w:rsidRPr="003936B1">
        <w:rPr>
          <w:rFonts w:ascii="UD デジタル 教科書体 NK-R" w:eastAsia="UD デジタル 教科書体 NK-R" w:hAnsi="ＭＳ 明朝" w:cs="ＭＳ 明朝" w:hint="eastAsia"/>
        </w:rPr>
        <w:t>「滋賀1/5ルール」と「滋賀らしい生活三方よし」を</w:t>
      </w:r>
      <w:r w:rsidR="00171F42">
        <w:rPr>
          <w:rFonts w:ascii="UD デジタル 教科書体 NK-R" w:eastAsia="UD デジタル 教科書体 NK-R" w:hAnsi="ＭＳ 明朝" w:cs="ＭＳ 明朝" w:hint="eastAsia"/>
        </w:rPr>
        <w:t>積極的に</w:t>
      </w:r>
      <w:r w:rsidR="00C5498E" w:rsidRPr="003936B1">
        <w:rPr>
          <w:rFonts w:ascii="UD デジタル 教科書体 NK-R" w:eastAsia="UD デジタル 教科書体 NK-R" w:hAnsi="ＭＳ 明朝" w:cs="ＭＳ 明朝" w:hint="eastAsia"/>
        </w:rPr>
        <w:t>考えて行動。</w:t>
      </w:r>
    </w:p>
    <w:p w14:paraId="38E0DBF1" w14:textId="77777777" w:rsidR="00771B54" w:rsidRDefault="00771B54" w:rsidP="00771B54">
      <w:pPr>
        <w:ind w:left="210" w:hangingChars="100" w:hanging="210"/>
        <w:rPr>
          <w:rFonts w:ascii="UD デジタル 教科書体 NK-R" w:eastAsia="UD デジタル 教科書体 NK-R" w:hAnsi="ＭＳ 明朝" w:cs="ＭＳ 明朝"/>
        </w:rPr>
      </w:pPr>
      <w:r>
        <w:rPr>
          <w:rFonts w:ascii="UD デジタル 教科書体 NK-R" w:eastAsia="UD デジタル 教科書体 NK-R" w:hAnsi="ＭＳ 明朝" w:cs="ＭＳ 明朝" w:hint="eastAsia"/>
        </w:rPr>
        <w:t xml:space="preserve">　　　滋賀1/5ルールとは、我々の行動を1/5、会議の時間を1/5、集まる人数を1/5等</w:t>
      </w:r>
      <w:r w:rsidR="00DB02E6">
        <w:rPr>
          <w:rFonts w:ascii="UD デジタル 教科書体 NK-R" w:eastAsia="UD デジタル 教科書体 NK-R" w:hAnsi="ＭＳ 明朝" w:cs="ＭＳ 明朝" w:hint="eastAsia"/>
        </w:rPr>
        <w:t>、</w:t>
      </w:r>
      <w:r>
        <w:rPr>
          <w:rFonts w:ascii="UD デジタル 教科書体 NK-R" w:eastAsia="UD デジタル 教科書体 NK-R" w:hAnsi="ＭＳ 明朝" w:cs="ＭＳ 明朝" w:hint="eastAsia"/>
        </w:rPr>
        <w:t>人と人との接触機会の低減に取り組むこと。</w:t>
      </w:r>
    </w:p>
    <w:p w14:paraId="25627E39" w14:textId="77777777" w:rsidR="003936B1" w:rsidRPr="00DB02E6" w:rsidRDefault="00DB02E6" w:rsidP="00DB02E6">
      <w:pPr>
        <w:rPr>
          <w:rFonts w:ascii="UD デジタル 教科書体 NK-R" w:eastAsia="UD デジタル 教科書体 NK-R" w:hAnsi="ＭＳ 明朝" w:cs="ＭＳ 明朝"/>
        </w:rPr>
      </w:pPr>
      <w:r>
        <w:rPr>
          <w:rFonts w:ascii="UD デジタル 教科書体 NK-R" w:eastAsia="UD デジタル 教科書体 NK-R" w:hAnsi="ＭＳ 明朝" w:cs="ＭＳ 明朝" w:hint="eastAsia"/>
        </w:rPr>
        <w:t>○</w:t>
      </w:r>
      <w:r w:rsidR="00764400" w:rsidRPr="00DB02E6">
        <w:rPr>
          <w:rFonts w:ascii="UD デジタル 教科書体 NK-R" w:eastAsia="UD デジタル 教科書体 NK-R" w:hAnsi="ＭＳ 明朝" w:cs="ＭＳ 明朝" w:hint="eastAsia"/>
        </w:rPr>
        <w:t>「</w:t>
      </w:r>
      <w:r>
        <w:rPr>
          <w:rFonts w:ascii="UD デジタル 教科書体 NK-R" w:eastAsia="UD デジタル 教科書体 NK-R" w:hAnsi="ＭＳ 明朝" w:cs="ＭＳ 明朝" w:hint="eastAsia"/>
        </w:rPr>
        <w:t xml:space="preserve">対応方針　</w:t>
      </w:r>
      <w:r w:rsidR="00764400" w:rsidRPr="00DB02E6">
        <w:rPr>
          <w:rFonts w:ascii="UD デジタル 教科書体 NK-R" w:eastAsia="UD デジタル 教科書体 NK-R" w:hAnsi="ＭＳ 明朝" w:cs="ＭＳ 明朝" w:hint="eastAsia"/>
        </w:rPr>
        <w:t>２　イベントの開催自粛要請」に従い会議等を実施。</w:t>
      </w:r>
    </w:p>
    <w:p w14:paraId="4E912A19" w14:textId="77777777" w:rsidR="00171F42" w:rsidRDefault="00764400" w:rsidP="00764400">
      <w:pPr>
        <w:pStyle w:val="a3"/>
        <w:ind w:leftChars="0" w:left="360"/>
        <w:rPr>
          <w:rFonts w:ascii="UD デジタル 教科書体 NK-R" w:eastAsia="UD デジタル 教科書体 NK-R" w:hAnsi="ＭＳ 明朝" w:cs="ＭＳ 明朝"/>
        </w:rPr>
      </w:pPr>
      <w:r>
        <w:rPr>
          <w:rFonts w:ascii="UD デジタル 教科書体 NK-R" w:eastAsia="UD デジタル 教科書体 NK-R" w:hAnsi="ＭＳ 明朝" w:cs="ＭＳ 明朝" w:hint="eastAsia"/>
        </w:rPr>
        <w:t>→</w:t>
      </w:r>
      <w:r w:rsidR="00171F42">
        <w:rPr>
          <w:rFonts w:ascii="UD デジタル 教科書体 NK-R" w:eastAsia="UD デジタル 教科書体 NK-R" w:hAnsi="ＭＳ 明朝" w:cs="ＭＳ 明朝" w:hint="eastAsia"/>
        </w:rPr>
        <w:t>具体的に・・・</w:t>
      </w:r>
    </w:p>
    <w:p w14:paraId="3208CF4F" w14:textId="77777777" w:rsidR="00171F42" w:rsidRDefault="00171F42" w:rsidP="00171F42">
      <w:pPr>
        <w:pStyle w:val="a3"/>
        <w:numPr>
          <w:ilvl w:val="0"/>
          <w:numId w:val="4"/>
        </w:numPr>
        <w:ind w:leftChars="0"/>
        <w:rPr>
          <w:rFonts w:ascii="UD デジタル 教科書体 NK-R" w:eastAsia="UD デジタル 教科書体 NK-R" w:hAnsi="ＭＳ 明朝" w:cs="ＭＳ 明朝"/>
        </w:rPr>
      </w:pPr>
      <w:r>
        <w:rPr>
          <w:rFonts w:ascii="UD デジタル 教科書体 NK-R" w:eastAsia="UD デジタル 教科書体 NK-R" w:hAnsi="ＭＳ 明朝" w:cs="ＭＳ 明朝" w:hint="eastAsia"/>
        </w:rPr>
        <w:t>毎朝、体温測定、健康チェックを実施</w:t>
      </w:r>
      <w:r w:rsidR="00571F58">
        <w:rPr>
          <w:rFonts w:ascii="UD デジタル 教科書体 NK-R" w:eastAsia="UD デジタル 教科書体 NK-R" w:hAnsi="ＭＳ 明朝" w:cs="ＭＳ 明朝" w:hint="eastAsia"/>
        </w:rPr>
        <w:t>（会議等に出席の際には当日朝の体温、健康状態を記入）</w:t>
      </w:r>
    </w:p>
    <w:p w14:paraId="1705D574" w14:textId="77777777" w:rsidR="00171F42" w:rsidRDefault="00171F42" w:rsidP="00171F42">
      <w:pPr>
        <w:pStyle w:val="a3"/>
        <w:numPr>
          <w:ilvl w:val="0"/>
          <w:numId w:val="4"/>
        </w:numPr>
        <w:ind w:leftChars="0"/>
        <w:rPr>
          <w:rFonts w:ascii="UD デジタル 教科書体 NK-R" w:eastAsia="UD デジタル 教科書体 NK-R" w:hAnsi="ＭＳ 明朝" w:cs="ＭＳ 明朝"/>
        </w:rPr>
      </w:pPr>
      <w:r>
        <w:rPr>
          <w:rFonts w:ascii="UD デジタル 教科書体 NK-R" w:eastAsia="UD デジタル 教科書体 NK-R" w:hAnsi="ＭＳ 明朝" w:cs="ＭＳ 明朝" w:hint="eastAsia"/>
        </w:rPr>
        <w:t>家に帰ったらまず丁寧に手洗い。体を清潔に保つ。</w:t>
      </w:r>
    </w:p>
    <w:p w14:paraId="55DA8F1E" w14:textId="77777777" w:rsidR="00171F42" w:rsidRDefault="00171F42" w:rsidP="00171F42">
      <w:pPr>
        <w:pStyle w:val="a3"/>
        <w:numPr>
          <w:ilvl w:val="0"/>
          <w:numId w:val="4"/>
        </w:numPr>
        <w:ind w:leftChars="0"/>
        <w:rPr>
          <w:rFonts w:ascii="UD デジタル 教科書体 NK-R" w:eastAsia="UD デジタル 教科書体 NK-R" w:hAnsi="ＭＳ 明朝" w:cs="ＭＳ 明朝"/>
        </w:rPr>
      </w:pPr>
      <w:r>
        <w:rPr>
          <w:rFonts w:ascii="UD デジタル 教科書体 NK-R" w:eastAsia="UD デジタル 教科書体 NK-R" w:hAnsi="ＭＳ 明朝" w:cs="ＭＳ 明朝" w:hint="eastAsia"/>
        </w:rPr>
        <w:t>ソーシャルディスタンス（できるだけ２ｍ、最低１ｍ）を確保。</w:t>
      </w:r>
    </w:p>
    <w:p w14:paraId="3CB152C8" w14:textId="77777777" w:rsidR="00171F42" w:rsidRDefault="00171F42" w:rsidP="00171F42">
      <w:pPr>
        <w:pStyle w:val="a3"/>
        <w:numPr>
          <w:ilvl w:val="0"/>
          <w:numId w:val="4"/>
        </w:numPr>
        <w:ind w:leftChars="0"/>
        <w:rPr>
          <w:rFonts w:ascii="UD デジタル 教科書体 NK-R" w:eastAsia="UD デジタル 教科書体 NK-R" w:hAnsi="ＭＳ 明朝" w:cs="ＭＳ 明朝"/>
        </w:rPr>
      </w:pPr>
      <w:r>
        <w:rPr>
          <w:rFonts w:ascii="UD デジタル 教科書体 NK-R" w:eastAsia="UD デジタル 教科書体 NK-R" w:hAnsi="ＭＳ 明朝" w:cs="ＭＳ 明朝" w:hint="eastAsia"/>
        </w:rPr>
        <w:t>発症した時のため、自分の行動を残しておく。</w:t>
      </w:r>
    </w:p>
    <w:p w14:paraId="79C1972C" w14:textId="77777777" w:rsidR="00171F42" w:rsidRDefault="00171F42" w:rsidP="00171F42">
      <w:pPr>
        <w:pStyle w:val="a3"/>
        <w:numPr>
          <w:ilvl w:val="0"/>
          <w:numId w:val="4"/>
        </w:numPr>
        <w:ind w:leftChars="0"/>
        <w:rPr>
          <w:rFonts w:ascii="UD デジタル 教科書体 NK-R" w:eastAsia="UD デジタル 教科書体 NK-R" w:hAnsi="ＭＳ 明朝" w:cs="ＭＳ 明朝"/>
        </w:rPr>
      </w:pPr>
      <w:r>
        <w:rPr>
          <w:rFonts w:ascii="UD デジタル 教科書体 NK-R" w:eastAsia="UD デジタル 教科書体 NK-R" w:hAnsi="ＭＳ 明朝" w:cs="ＭＳ 明朝" w:hint="eastAsia"/>
        </w:rPr>
        <w:t>毎日、滋賀県の感染情報を共有する。</w:t>
      </w:r>
    </w:p>
    <w:p w14:paraId="12D16EFE" w14:textId="77777777" w:rsidR="00764400" w:rsidRDefault="00764400" w:rsidP="00171F42">
      <w:pPr>
        <w:pStyle w:val="a3"/>
        <w:numPr>
          <w:ilvl w:val="0"/>
          <w:numId w:val="4"/>
        </w:numPr>
        <w:ind w:leftChars="0"/>
        <w:rPr>
          <w:rFonts w:ascii="UD デジタル 教科書体 NK-R" w:eastAsia="UD デジタル 教科書体 NK-R" w:hAnsi="ＭＳ 明朝" w:cs="ＭＳ 明朝"/>
        </w:rPr>
      </w:pPr>
      <w:r>
        <w:rPr>
          <w:rFonts w:ascii="UD デジタル 教科書体 NK-R" w:eastAsia="UD デジタル 教科書体 NK-R" w:hAnsi="ＭＳ 明朝" w:cs="ＭＳ 明朝" w:hint="eastAsia"/>
        </w:rPr>
        <w:t>適切な感染防止対策が講じられていること</w:t>
      </w:r>
      <w:r w:rsidR="00571F58">
        <w:rPr>
          <w:rFonts w:ascii="UD デジタル 教科書体 NK-R" w:eastAsia="UD デジタル 教科書体 NK-R" w:hAnsi="ＭＳ 明朝" w:cs="ＭＳ 明朝" w:hint="eastAsia"/>
        </w:rPr>
        <w:t>（手指消毒、マスク着用の徹底）</w:t>
      </w:r>
      <w:r w:rsidR="00DB02E6">
        <w:rPr>
          <w:rFonts w:ascii="UD デジタル 教科書体 NK-R" w:eastAsia="UD デジタル 教科書体 NK-R" w:hAnsi="ＭＳ 明朝" w:cs="ＭＳ 明朝" w:hint="eastAsia"/>
        </w:rPr>
        <w:t>。</w:t>
      </w:r>
    </w:p>
    <w:p w14:paraId="079BD16E" w14:textId="77777777" w:rsidR="00764400" w:rsidRDefault="00764400" w:rsidP="00171F42">
      <w:pPr>
        <w:pStyle w:val="a3"/>
        <w:numPr>
          <w:ilvl w:val="0"/>
          <w:numId w:val="4"/>
        </w:numPr>
        <w:ind w:leftChars="0"/>
        <w:rPr>
          <w:rFonts w:ascii="UD デジタル 教科書体 NK-R" w:eastAsia="UD デジタル 教科書体 NK-R" w:hAnsi="ＭＳ 明朝" w:cs="ＭＳ 明朝"/>
        </w:rPr>
      </w:pPr>
      <w:r>
        <w:rPr>
          <w:rFonts w:ascii="UD デジタル 教科書体 NK-R" w:eastAsia="UD デジタル 教科書体 NK-R" w:hAnsi="ＭＳ 明朝" w:cs="ＭＳ 明朝" w:hint="eastAsia"/>
        </w:rPr>
        <w:t>「３つの密」の発生が原則想定されない事</w:t>
      </w:r>
      <w:r w:rsidR="00DB02E6">
        <w:rPr>
          <w:rFonts w:ascii="UD デジタル 教科書体 NK-R" w:eastAsia="UD デジタル 教科書体 NK-R" w:hAnsi="ＭＳ 明朝" w:cs="ＭＳ 明朝" w:hint="eastAsia"/>
        </w:rPr>
        <w:t>。</w:t>
      </w:r>
    </w:p>
    <w:p w14:paraId="7FBE238D" w14:textId="77777777" w:rsidR="00764400" w:rsidRDefault="00764400" w:rsidP="00171F42">
      <w:pPr>
        <w:pStyle w:val="a3"/>
        <w:numPr>
          <w:ilvl w:val="0"/>
          <w:numId w:val="4"/>
        </w:numPr>
        <w:ind w:leftChars="0"/>
        <w:rPr>
          <w:rFonts w:ascii="UD デジタル 教科書体 NK-R" w:eastAsia="UD デジタル 教科書体 NK-R" w:hAnsi="ＭＳ 明朝" w:cs="ＭＳ 明朝"/>
        </w:rPr>
      </w:pPr>
      <w:r>
        <w:rPr>
          <w:rFonts w:ascii="UD デジタル 教科書体 NK-R" w:eastAsia="UD デジタル 教科書体 NK-R" w:hAnsi="ＭＳ 明朝" w:cs="ＭＳ 明朝" w:hint="eastAsia"/>
        </w:rPr>
        <w:t>大声での発生、歌唱や声援、または近接した距離での会話等が原則想定されないこと</w:t>
      </w:r>
      <w:r w:rsidR="00DB02E6">
        <w:rPr>
          <w:rFonts w:ascii="UD デジタル 教科書体 NK-R" w:eastAsia="UD デジタル 教科書体 NK-R" w:hAnsi="ＭＳ 明朝" w:cs="ＭＳ 明朝" w:hint="eastAsia"/>
        </w:rPr>
        <w:t>。</w:t>
      </w:r>
    </w:p>
    <w:p w14:paraId="3C66DA13" w14:textId="77777777" w:rsidR="00171F42" w:rsidRPr="00DB02E6" w:rsidRDefault="00DB02E6" w:rsidP="00DB02E6">
      <w:pPr>
        <w:pStyle w:val="a3"/>
        <w:numPr>
          <w:ilvl w:val="0"/>
          <w:numId w:val="4"/>
        </w:numPr>
        <w:ind w:leftChars="0"/>
        <w:rPr>
          <w:rFonts w:ascii="UD デジタル 教科書体 NK-R" w:eastAsia="UD デジタル 教科書体 NK-R" w:hAnsi="ＭＳ 明朝" w:cs="ＭＳ 明朝"/>
        </w:rPr>
      </w:pPr>
      <w:r>
        <w:rPr>
          <w:rFonts w:ascii="UD デジタル 教科書体 NK-R" w:eastAsia="UD デジタル 教科書体 NK-R" w:hAnsi="ＭＳ 明朝" w:cs="ＭＳ 明朝" w:hint="eastAsia"/>
        </w:rPr>
        <w:t>その他、自身が感染しない取り組み＆自身が感染していると想定し感染を拡大しない取り組みを個人で実施。</w:t>
      </w:r>
    </w:p>
    <w:p w14:paraId="50C8DC80" w14:textId="77777777" w:rsidR="00571F58" w:rsidRDefault="00571F58" w:rsidP="00771B54">
      <w:pPr>
        <w:ind w:left="570"/>
        <w:rPr>
          <w:rFonts w:ascii="UD デジタル 教科書体 NK-R" w:eastAsia="UD デジタル 教科書体 NK-R" w:hAnsi="ＭＳ 明朝" w:cs="ＭＳ 明朝"/>
        </w:rPr>
      </w:pPr>
    </w:p>
    <w:p w14:paraId="44BFECEC" w14:textId="77777777" w:rsidR="00571F58" w:rsidRPr="00771B54" w:rsidRDefault="00571F58" w:rsidP="00771B54">
      <w:pPr>
        <w:ind w:left="570"/>
        <w:rPr>
          <w:rFonts w:ascii="UD デジタル 教科書体 NK-R" w:eastAsia="UD デジタル 教科書体 NK-R" w:hAnsi="ＭＳ 明朝" w:cs="ＭＳ 明朝"/>
        </w:rPr>
      </w:pPr>
      <w:r>
        <w:rPr>
          <w:rFonts w:ascii="UD デジタル 教科書体 NK-R" w:eastAsia="UD デジタル 教科書体 NK-R" w:hAnsi="ＭＳ 明朝" w:cs="ＭＳ 明朝" w:hint="eastAsia"/>
        </w:rPr>
        <w:t>強い責任感と無責任は表裏一体です。少しでも体調に異変を感じたら、積極的な療養を。</w:t>
      </w:r>
    </w:p>
    <w:p w14:paraId="11F0EC15" w14:textId="77777777" w:rsidR="00C5498E" w:rsidRPr="005C0EA8" w:rsidRDefault="00C5498E">
      <w:pPr>
        <w:rPr>
          <w:rFonts w:ascii="UD デジタル 教科書体 NK-R" w:eastAsia="UD デジタル 教科書体 NK-R"/>
        </w:rPr>
      </w:pPr>
    </w:p>
    <w:sectPr w:rsidR="00C5498E" w:rsidRPr="005C0E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73574"/>
    <w:multiLevelType w:val="hybridMultilevel"/>
    <w:tmpl w:val="CA628D5E"/>
    <w:lvl w:ilvl="0" w:tplc="02EC5A5A">
      <w:numFmt w:val="bullet"/>
      <w:lvlText w:val="・"/>
      <w:lvlJc w:val="left"/>
      <w:pPr>
        <w:ind w:left="360" w:hanging="360"/>
      </w:pPr>
      <w:rPr>
        <w:rFonts w:ascii="UD デジタル 教科書体 NK-R" w:eastAsia="UD デジタル 教科書体 NK-R"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6B268E"/>
    <w:multiLevelType w:val="hybridMultilevel"/>
    <w:tmpl w:val="64AA55EE"/>
    <w:lvl w:ilvl="0" w:tplc="56EE7434">
      <w:numFmt w:val="bullet"/>
      <w:lvlText w:val="・"/>
      <w:lvlJc w:val="left"/>
      <w:pPr>
        <w:ind w:left="360" w:hanging="360"/>
      </w:pPr>
      <w:rPr>
        <w:rFonts w:ascii="UD デジタル 教科書体 NK-R" w:eastAsia="UD デジタル 教科書体 NK-R"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3363D2"/>
    <w:multiLevelType w:val="hybridMultilevel"/>
    <w:tmpl w:val="BA6AEBCC"/>
    <w:lvl w:ilvl="0" w:tplc="1766E480">
      <w:start w:val="1"/>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75453578"/>
    <w:multiLevelType w:val="hybridMultilevel"/>
    <w:tmpl w:val="11BA8708"/>
    <w:lvl w:ilvl="0" w:tplc="94449596">
      <w:numFmt w:val="bullet"/>
      <w:lvlText w:val="・"/>
      <w:lvlJc w:val="left"/>
      <w:pPr>
        <w:ind w:left="360" w:hanging="360"/>
      </w:pPr>
      <w:rPr>
        <w:rFonts w:ascii="UD デジタル 教科書体 NK-R" w:eastAsia="UD デジタル 教科書体 NK-R"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EA8"/>
    <w:rsid w:val="0014179E"/>
    <w:rsid w:val="00171F42"/>
    <w:rsid w:val="003936B1"/>
    <w:rsid w:val="003E085F"/>
    <w:rsid w:val="00571F58"/>
    <w:rsid w:val="005C0EA8"/>
    <w:rsid w:val="00764400"/>
    <w:rsid w:val="00771B54"/>
    <w:rsid w:val="007D6D41"/>
    <w:rsid w:val="00C5498E"/>
    <w:rsid w:val="00DB02E6"/>
    <w:rsid w:val="00E6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02F539"/>
  <w15:chartTrackingRefBased/>
  <w15:docId w15:val="{F60685E7-2FCB-4272-816A-70ACA17D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400"/>
    <w:pPr>
      <w:ind w:leftChars="400" w:left="840"/>
    </w:pPr>
  </w:style>
  <w:style w:type="paragraph" w:styleId="a4">
    <w:name w:val="Balloon Text"/>
    <w:basedOn w:val="a"/>
    <w:link w:val="a5"/>
    <w:uiPriority w:val="99"/>
    <w:semiHidden/>
    <w:unhideWhenUsed/>
    <w:rsid w:val="00771B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1B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喜田 知之</dc:creator>
  <cp:keywords/>
  <dc:description/>
  <cp:lastModifiedBy>喜多 百合子</cp:lastModifiedBy>
  <cp:revision>6</cp:revision>
  <cp:lastPrinted>2020-05-12T00:45:00Z</cp:lastPrinted>
  <dcterms:created xsi:type="dcterms:W3CDTF">2020-05-11T07:26:00Z</dcterms:created>
  <dcterms:modified xsi:type="dcterms:W3CDTF">2020-05-13T00:42:00Z</dcterms:modified>
</cp:coreProperties>
</file>