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0E1550A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37270C">
        <w:rPr>
          <w:rFonts w:ascii="UD デジタル 教科書体 NK-R" w:eastAsia="UD デジタル 教科書体 NK-R" w:hint="eastAsia"/>
          <w:sz w:val="22"/>
        </w:rPr>
        <w:t>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4408EF">
        <w:rPr>
          <w:rFonts w:ascii="UD デジタル 教科書体 NK-R" w:eastAsia="UD デジタル 教科書体 NK-R" w:hint="eastAsia"/>
          <w:sz w:val="22"/>
        </w:rPr>
        <w:t>２６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4408EF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14B12C34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  <w:r w:rsidR="006A59EA">
        <w:rPr>
          <w:rFonts w:ascii="UD デジタル 教科書体 NK-R" w:eastAsia="UD デジタル 教科書体 NK-R" w:hint="eastAsia"/>
          <w:sz w:val="22"/>
        </w:rPr>
        <w:t>（1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0～1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）</w:t>
      </w:r>
    </w:p>
    <w:p w14:paraId="3B2FA3D2" w14:textId="096C44D5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1F71EA">
        <w:rPr>
          <w:rFonts w:ascii="UD デジタル 教科書体 NK-R" w:eastAsia="UD デジタル 教科書体 NK-R" w:hint="eastAsia"/>
          <w:szCs w:val="21"/>
        </w:rPr>
        <w:t>事務局・</w:t>
      </w:r>
      <w:r w:rsidR="00BB4C57">
        <w:rPr>
          <w:rFonts w:ascii="UD デジタル 教科書体 NK-R" w:eastAsia="UD デジタル 教科書体 NK-R" w:hint="eastAsia"/>
          <w:szCs w:val="21"/>
        </w:rPr>
        <w:t>座長より一言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20E15EE3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  <w:r w:rsidR="00714491">
        <w:rPr>
          <w:rFonts w:ascii="UD デジタル 教科書体 NK-R" w:eastAsia="UD デジタル 教科書体 NK-R" w:hint="eastAsia"/>
          <w:sz w:val="22"/>
        </w:rPr>
        <w:t>（</w:t>
      </w:r>
      <w:r w:rsidR="006A59EA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～1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714491">
        <w:rPr>
          <w:rFonts w:ascii="UD デジタル 教科書体 NK-R" w:eastAsia="UD デジタル 教科書体 NK-R" w:hint="eastAsia"/>
          <w:sz w:val="22"/>
        </w:rPr>
        <w:t>）</w:t>
      </w:r>
    </w:p>
    <w:p w14:paraId="5F97A17E" w14:textId="7044600E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</w:t>
      </w:r>
      <w:r w:rsidR="00BB4C57">
        <w:rPr>
          <w:rFonts w:ascii="UD デジタル 教科書体 NK-R" w:eastAsia="UD デジタル 教科書体 NK-R" w:hint="eastAsia"/>
          <w:szCs w:val="21"/>
        </w:rPr>
        <w:t>作業班</w:t>
      </w:r>
      <w:r>
        <w:rPr>
          <w:rFonts w:ascii="UD デジタル 教科書体 NK-R" w:eastAsia="UD デジタル 教科書体 NK-R" w:hint="eastAsia"/>
          <w:szCs w:val="21"/>
        </w:rPr>
        <w:t>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0B7E5497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3.　</w:t>
      </w:r>
      <w:r w:rsidR="004408EF">
        <w:rPr>
          <w:rFonts w:ascii="UD デジタル 教科書体 NK-R" w:eastAsia="UD デジタル 教科書体 NK-R" w:hint="eastAsia"/>
          <w:sz w:val="22"/>
        </w:rPr>
        <w:t>昨年からの継続的な取り組みについて</w:t>
      </w:r>
      <w:r w:rsidR="007656C2">
        <w:rPr>
          <w:rFonts w:ascii="UD デジタル 教科書体 NK-R" w:eastAsia="UD デジタル 教科書体 NK-R" w:hint="eastAsia"/>
          <w:sz w:val="22"/>
        </w:rPr>
        <w:t>（1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：00～1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7656C2">
        <w:rPr>
          <w:rFonts w:ascii="UD デジタル 教科書体 NK-R" w:eastAsia="UD デジタル 教科書体 NK-R" w:hint="eastAsia"/>
          <w:sz w:val="22"/>
        </w:rPr>
        <w:t>0）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68FC28A2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今後の進め方について（</w:t>
      </w:r>
      <w:r w:rsidR="006A59EA" w:rsidRPr="0037270C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０</w:t>
      </w:r>
      <w:r w:rsidR="006A59EA" w:rsidRPr="0037270C">
        <w:rPr>
          <w:rFonts w:ascii="UD デジタル 教科書体 NK-R" w:eastAsia="UD デジタル 教科書体 NK-R" w:hint="eastAsia"/>
          <w:sz w:val="22"/>
        </w:rPr>
        <w:t>～</w:t>
      </w:r>
      <w:r w:rsidR="007656C2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3621C3">
        <w:rPr>
          <w:rFonts w:ascii="UD デジタル 教科書体 NK-R" w:eastAsia="UD デジタル 教科書体 NK-R" w:hint="eastAsia"/>
          <w:sz w:val="22"/>
        </w:rPr>
        <w:t>5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）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5CF357FF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（</w:t>
      </w:r>
      <w:r w:rsidR="003621C3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3621C3">
        <w:rPr>
          <w:rFonts w:ascii="UD デジタル 教科書体 NK-R" w:eastAsia="UD デジタル 教科書体 NK-R" w:hint="eastAsia"/>
          <w:sz w:val="22"/>
        </w:rPr>
        <w:t>：50～1</w:t>
      </w:r>
      <w:r w:rsidR="004408EF">
        <w:rPr>
          <w:rFonts w:ascii="UD デジタル 教科書体 NK-R" w:eastAsia="UD デジタル 教科書体 NK-R"/>
          <w:sz w:val="22"/>
        </w:rPr>
        <w:t>2</w:t>
      </w:r>
      <w:r w:rsidR="003621C3">
        <w:rPr>
          <w:rFonts w:ascii="UD デジタル 教科書体 NK-R" w:eastAsia="UD デジタル 教科書体 NK-R" w:hint="eastAsia"/>
          <w:sz w:val="22"/>
        </w:rPr>
        <w:t>：00）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6C61020A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1F71EA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1F71EA">
        <w:rPr>
          <w:rFonts w:ascii="UD デジタル 教科書体 NK-R" w:eastAsia="UD デジタル 教科書体 NK-R" w:hint="eastAsia"/>
          <w:sz w:val="22"/>
        </w:rPr>
        <w:t>26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1F71EA">
        <w:rPr>
          <w:rFonts w:ascii="UD デジタル 教科書体 NK-R" w:eastAsia="UD デジタル 教科書体 NK-R" w:hint="eastAsia"/>
          <w:sz w:val="22"/>
        </w:rPr>
        <w:t>金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1F71EA">
        <w:rPr>
          <w:rFonts w:ascii="UD デジタル 教科書体 NK-R" w:eastAsia="UD デジタル 教科書体 NK-R" w:hint="eastAsia"/>
          <w:sz w:val="22"/>
        </w:rPr>
        <w:t>10：00～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5</cp:revision>
  <cp:lastPrinted>2023-04-10T02:31:00Z</cp:lastPrinted>
  <dcterms:created xsi:type="dcterms:W3CDTF">2023-04-11T22:57:00Z</dcterms:created>
  <dcterms:modified xsi:type="dcterms:W3CDTF">2023-04-24T07:37:00Z</dcterms:modified>
</cp:coreProperties>
</file>