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7170E6E9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5C36A1">
        <w:rPr>
          <w:rFonts w:ascii="UD デジタル 教科書体 NK-R" w:eastAsia="UD デジタル 教科書体 NK-R" w:hint="eastAsia"/>
          <w:sz w:val="22"/>
        </w:rPr>
        <w:t>5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4408EF">
        <w:rPr>
          <w:rFonts w:ascii="UD デジタル 教科書体 NK-R" w:eastAsia="UD デジタル 教科書体 NK-R" w:hint="eastAsia"/>
          <w:sz w:val="22"/>
        </w:rPr>
        <w:t>２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5C36A1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67CBF1A1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5C36A1">
        <w:rPr>
          <w:rFonts w:ascii="UD デジタル 教科書体 NK-R" w:eastAsia="UD デジタル 教科書体 NK-R" w:hint="eastAsia"/>
          <w:sz w:val="22"/>
        </w:rPr>
        <w:t>神照まちづくりセンター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14B12C34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  <w:r w:rsidR="006A59EA">
        <w:rPr>
          <w:rFonts w:ascii="UD デジタル 教科書体 NK-R" w:eastAsia="UD デジタル 教科書体 NK-R" w:hint="eastAsia"/>
          <w:sz w:val="22"/>
        </w:rPr>
        <w:t>（1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0～1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）</w:t>
      </w:r>
    </w:p>
    <w:p w14:paraId="3B2FA3D2" w14:textId="1E7BDB11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5C36A1">
        <w:rPr>
          <w:rFonts w:ascii="UD デジタル 教科書体 NK-R" w:eastAsia="UD デジタル 教科書体 NK-R" w:hint="eastAsia"/>
          <w:szCs w:val="21"/>
        </w:rPr>
        <w:t>事務局・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20E15EE3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  <w:r w:rsidR="00714491">
        <w:rPr>
          <w:rFonts w:ascii="UD デジタル 教科書体 NK-R" w:eastAsia="UD デジタル 教科書体 NK-R" w:hint="eastAsia"/>
          <w:sz w:val="22"/>
        </w:rPr>
        <w:t>（</w:t>
      </w:r>
      <w:r w:rsidR="006A59EA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～1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714491">
        <w:rPr>
          <w:rFonts w:ascii="UD デジタル 教科書体 NK-R" w:eastAsia="UD デジタル 教科書体 NK-R" w:hint="eastAsia"/>
          <w:sz w:val="22"/>
        </w:rPr>
        <w:t>）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22787067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意見交換（11：00～11：40）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AE61015" w14:textId="77777777" w:rsidR="005C36A1" w:rsidRDefault="005C36A1" w:rsidP="0037270C">
      <w:pPr>
        <w:pStyle w:val="a9"/>
        <w:ind w:leftChars="0" w:left="360"/>
        <w:rPr>
          <w:rFonts w:ascii="UD デジタル 教科書体 NK-R" w:eastAsia="UD デジタル 教科書体 NK-R" w:hint="eastAsia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68FC28A2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今後の進め方について（</w:t>
      </w:r>
      <w:r w:rsidR="006A59EA" w:rsidRPr="0037270C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０</w:t>
      </w:r>
      <w:r w:rsidR="006A59EA" w:rsidRPr="0037270C">
        <w:rPr>
          <w:rFonts w:ascii="UD デジタル 教科書体 NK-R" w:eastAsia="UD デジタル 教科書体 NK-R" w:hint="eastAsia"/>
          <w:sz w:val="22"/>
        </w:rPr>
        <w:t>～</w:t>
      </w:r>
      <w:r w:rsidR="007656C2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3621C3">
        <w:rPr>
          <w:rFonts w:ascii="UD デジタル 教科書体 NK-R" w:eastAsia="UD デジタル 教科書体 NK-R" w:hint="eastAsia"/>
          <w:sz w:val="22"/>
        </w:rPr>
        <w:t>5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）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5CF357FF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（</w:t>
      </w:r>
      <w:r w:rsidR="003621C3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3621C3">
        <w:rPr>
          <w:rFonts w:ascii="UD デジタル 教科書体 NK-R" w:eastAsia="UD デジタル 教科書体 NK-R" w:hint="eastAsia"/>
          <w:sz w:val="22"/>
        </w:rPr>
        <w:t>：50～1</w:t>
      </w:r>
      <w:r w:rsidR="004408EF">
        <w:rPr>
          <w:rFonts w:ascii="UD デジタル 教科書体 NK-R" w:eastAsia="UD デジタル 教科書体 NK-R"/>
          <w:sz w:val="22"/>
        </w:rPr>
        <w:t>2</w:t>
      </w:r>
      <w:r w:rsidR="003621C3">
        <w:rPr>
          <w:rFonts w:ascii="UD デジタル 教科書体 NK-R" w:eastAsia="UD デジタル 教科書体 NK-R" w:hint="eastAsia"/>
          <w:sz w:val="22"/>
        </w:rPr>
        <w:t>：00）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3182EE43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今後の日程【7/7、9/8、11/28、1/29、3/5　10：30～12：00予定】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5</cp:revision>
  <cp:lastPrinted>2023-04-10T02:31:00Z</cp:lastPrinted>
  <dcterms:created xsi:type="dcterms:W3CDTF">2023-04-11T22:57:00Z</dcterms:created>
  <dcterms:modified xsi:type="dcterms:W3CDTF">2023-04-24T07:15:00Z</dcterms:modified>
</cp:coreProperties>
</file>